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E89" w:rsidRPr="00C20820" w:rsidRDefault="00840E89" w:rsidP="00840E89">
      <w:pPr>
        <w:suppressAutoHyphens/>
        <w:spacing w:after="0"/>
        <w:rPr>
          <w:rFonts w:eastAsia="Times New Roman" w:cs="Times New Roman"/>
          <w:sz w:val="24"/>
          <w:szCs w:val="24"/>
          <w:lang w:eastAsia="zh-CN"/>
        </w:rPr>
      </w:pPr>
      <w:r w:rsidRPr="00C20820">
        <w:rPr>
          <w:rFonts w:eastAsia="Times New Roman" w:cs="Times New Roman"/>
          <w:sz w:val="24"/>
          <w:szCs w:val="24"/>
          <w:lang w:eastAsia="zh-CN"/>
        </w:rPr>
        <w:t xml:space="preserve">Согласовано.                                                             </w:t>
      </w:r>
      <w:r>
        <w:rPr>
          <w:rFonts w:eastAsia="Times New Roman" w:cs="Times New Roman"/>
          <w:sz w:val="24"/>
          <w:szCs w:val="24"/>
          <w:lang w:eastAsia="zh-CN"/>
        </w:rPr>
        <w:t xml:space="preserve">                             </w:t>
      </w:r>
      <w:r w:rsidRPr="00C20820">
        <w:rPr>
          <w:rFonts w:eastAsia="Times New Roman" w:cs="Times New Roman"/>
          <w:sz w:val="24"/>
          <w:szCs w:val="24"/>
          <w:lang w:eastAsia="zh-CN"/>
        </w:rPr>
        <w:t>Утверждаю.</w:t>
      </w:r>
    </w:p>
    <w:p w:rsidR="00840E89" w:rsidRPr="00C20820" w:rsidRDefault="00840E89" w:rsidP="00840E89">
      <w:pPr>
        <w:suppressAutoHyphens/>
        <w:spacing w:after="0"/>
        <w:rPr>
          <w:rFonts w:eastAsia="Times New Roman" w:cs="Times New Roman"/>
          <w:sz w:val="24"/>
          <w:szCs w:val="24"/>
          <w:lang w:eastAsia="zh-CN"/>
        </w:rPr>
      </w:pPr>
      <w:r w:rsidRPr="00C20820">
        <w:rPr>
          <w:rFonts w:eastAsia="Times New Roman" w:cs="Times New Roman"/>
          <w:sz w:val="24"/>
          <w:szCs w:val="24"/>
          <w:lang w:eastAsia="zh-CN"/>
        </w:rPr>
        <w:t xml:space="preserve">      Председатель профкома                                         </w:t>
      </w:r>
      <w:r>
        <w:rPr>
          <w:rFonts w:eastAsia="Times New Roman" w:cs="Times New Roman"/>
          <w:sz w:val="24"/>
          <w:szCs w:val="24"/>
          <w:lang w:eastAsia="zh-CN"/>
        </w:rPr>
        <w:t xml:space="preserve">                       </w:t>
      </w:r>
      <w:r w:rsidRPr="00C20820">
        <w:rPr>
          <w:rFonts w:eastAsia="Times New Roman" w:cs="Times New Roman"/>
          <w:sz w:val="24"/>
          <w:szCs w:val="24"/>
          <w:lang w:eastAsia="zh-CN"/>
        </w:rPr>
        <w:t xml:space="preserve">Директор МОБУ СОШ д. В. Муйнак </w:t>
      </w:r>
    </w:p>
    <w:p w:rsidR="00840E89" w:rsidRPr="00C20820" w:rsidRDefault="00840E89" w:rsidP="00840E89">
      <w:pPr>
        <w:suppressAutoHyphens/>
        <w:spacing w:after="0"/>
        <w:rPr>
          <w:rFonts w:eastAsia="Times New Roman" w:cs="Times New Roman"/>
          <w:sz w:val="24"/>
          <w:szCs w:val="24"/>
          <w:lang w:eastAsia="zh-CN"/>
        </w:rPr>
      </w:pPr>
      <w:r w:rsidRPr="00C20820">
        <w:rPr>
          <w:rFonts w:eastAsia="Times New Roman" w:cs="Times New Roman"/>
          <w:sz w:val="24"/>
          <w:szCs w:val="24"/>
          <w:lang w:eastAsia="zh-CN"/>
        </w:rPr>
        <w:t xml:space="preserve">      _________</w:t>
      </w:r>
      <w:proofErr w:type="spellStart"/>
      <w:r w:rsidRPr="00C20820">
        <w:rPr>
          <w:rFonts w:eastAsia="Times New Roman" w:cs="Times New Roman"/>
          <w:sz w:val="24"/>
          <w:szCs w:val="24"/>
          <w:lang w:eastAsia="zh-CN"/>
        </w:rPr>
        <w:t>Азнабаева</w:t>
      </w:r>
      <w:proofErr w:type="spellEnd"/>
      <w:r w:rsidRPr="00C20820">
        <w:rPr>
          <w:rFonts w:eastAsia="Times New Roman" w:cs="Times New Roman"/>
          <w:sz w:val="24"/>
          <w:szCs w:val="24"/>
          <w:lang w:eastAsia="zh-CN"/>
        </w:rPr>
        <w:t xml:space="preserve"> Т.Б.                               </w:t>
      </w:r>
      <w:r>
        <w:rPr>
          <w:rFonts w:eastAsia="Times New Roman" w:cs="Times New Roman"/>
          <w:sz w:val="24"/>
          <w:szCs w:val="24"/>
          <w:lang w:eastAsia="zh-CN"/>
        </w:rPr>
        <w:t xml:space="preserve">                              </w:t>
      </w:r>
      <w:r>
        <w:rPr>
          <w:rFonts w:eastAsia="Times New Roman" w:cs="Times New Roman"/>
          <w:sz w:val="24"/>
          <w:szCs w:val="24"/>
          <w:lang w:eastAsia="zh-CN"/>
        </w:rPr>
        <w:t xml:space="preserve"> _______</w:t>
      </w:r>
      <w:proofErr w:type="gramStart"/>
      <w:r>
        <w:rPr>
          <w:rFonts w:eastAsia="Times New Roman" w:cs="Times New Roman"/>
          <w:sz w:val="24"/>
          <w:szCs w:val="24"/>
          <w:lang w:eastAsia="zh-CN"/>
        </w:rPr>
        <w:t xml:space="preserve">_  </w:t>
      </w:r>
      <w:proofErr w:type="spellStart"/>
      <w:r>
        <w:rPr>
          <w:rFonts w:eastAsia="Times New Roman" w:cs="Times New Roman"/>
          <w:sz w:val="24"/>
          <w:szCs w:val="24"/>
          <w:lang w:eastAsia="zh-CN"/>
        </w:rPr>
        <w:t>Кутушева</w:t>
      </w:r>
      <w:proofErr w:type="spellEnd"/>
      <w:proofErr w:type="gramEnd"/>
      <w:r>
        <w:rPr>
          <w:rFonts w:eastAsia="Times New Roman" w:cs="Times New Roman"/>
          <w:sz w:val="24"/>
          <w:szCs w:val="24"/>
          <w:lang w:eastAsia="zh-CN"/>
        </w:rPr>
        <w:t xml:space="preserve"> Г. К.</w:t>
      </w:r>
    </w:p>
    <w:p w:rsidR="00840E89" w:rsidRPr="00C20820" w:rsidRDefault="00840E89" w:rsidP="00840E89">
      <w:pPr>
        <w:suppressAutoHyphens/>
        <w:spacing w:after="0"/>
        <w:rPr>
          <w:rFonts w:eastAsia="Times New Roman" w:cs="Times New Roman"/>
          <w:sz w:val="24"/>
          <w:szCs w:val="24"/>
          <w:lang w:eastAsia="zh-CN"/>
        </w:rPr>
      </w:pPr>
      <w:r w:rsidRPr="00C20820">
        <w:rPr>
          <w:rFonts w:eastAsia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zh-CN"/>
        </w:rPr>
        <w:t xml:space="preserve">              </w:t>
      </w:r>
      <w:r w:rsidRPr="00C20820">
        <w:rPr>
          <w:rFonts w:eastAsia="Times New Roman" w:cs="Times New Roman"/>
          <w:sz w:val="24"/>
          <w:szCs w:val="24"/>
          <w:lang w:eastAsia="zh-CN"/>
        </w:rPr>
        <w:t>Приказ №</w:t>
      </w:r>
      <w:r>
        <w:rPr>
          <w:rFonts w:eastAsia="Times New Roman" w:cs="Times New Roman"/>
          <w:sz w:val="24"/>
          <w:szCs w:val="24"/>
          <w:lang w:eastAsia="zh-CN"/>
        </w:rPr>
        <w:t xml:space="preserve"> 235 от </w:t>
      </w:r>
      <w:r>
        <w:rPr>
          <w:rFonts w:eastAsia="Times New Roman" w:cs="Times New Roman"/>
          <w:sz w:val="24"/>
          <w:szCs w:val="24"/>
          <w:lang w:eastAsia="zh-CN"/>
        </w:rPr>
        <w:t>3</w:t>
      </w:r>
      <w:r>
        <w:rPr>
          <w:rFonts w:eastAsia="Times New Roman" w:cs="Times New Roman"/>
          <w:sz w:val="24"/>
          <w:szCs w:val="24"/>
          <w:lang w:eastAsia="zh-CN"/>
        </w:rPr>
        <w:t>0 .08.2025 г.</w:t>
      </w:r>
    </w:p>
    <w:p w:rsidR="00840E89" w:rsidRPr="00C20820" w:rsidRDefault="00840E89" w:rsidP="00840E89">
      <w:pPr>
        <w:suppressAutoHyphens/>
        <w:spacing w:after="0"/>
        <w:rPr>
          <w:rFonts w:eastAsia="Times New Roman" w:cs="Times New Roman"/>
          <w:sz w:val="24"/>
          <w:szCs w:val="24"/>
          <w:lang w:eastAsia="zh-CN"/>
        </w:rPr>
      </w:pPr>
    </w:p>
    <w:p w:rsidR="00840E89" w:rsidRDefault="00840E89" w:rsidP="00840E89">
      <w:pPr>
        <w:suppressAutoHyphens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zh-CN"/>
        </w:rPr>
      </w:pPr>
      <w:r w:rsidRPr="00C20820">
        <w:rPr>
          <w:rFonts w:eastAsia="Times New Roman" w:cs="Times New Roman"/>
          <w:b/>
          <w:bCs/>
          <w:sz w:val="24"/>
          <w:szCs w:val="24"/>
          <w:lang w:eastAsia="zh-CN"/>
        </w:rPr>
        <w:t>Расписан</w:t>
      </w:r>
      <w:r>
        <w:rPr>
          <w:rFonts w:eastAsia="Times New Roman" w:cs="Times New Roman"/>
          <w:b/>
          <w:bCs/>
          <w:sz w:val="24"/>
          <w:szCs w:val="24"/>
          <w:lang w:eastAsia="zh-CN"/>
        </w:rPr>
        <w:t xml:space="preserve">ие </w:t>
      </w:r>
      <w:proofErr w:type="gramStart"/>
      <w:r>
        <w:rPr>
          <w:rFonts w:eastAsia="Times New Roman" w:cs="Times New Roman"/>
          <w:b/>
          <w:bCs/>
          <w:sz w:val="24"/>
          <w:szCs w:val="24"/>
          <w:lang w:eastAsia="zh-CN"/>
        </w:rPr>
        <w:t>уроков  для</w:t>
      </w:r>
      <w:proofErr w:type="gramEnd"/>
      <w:r>
        <w:rPr>
          <w:rFonts w:eastAsia="Times New Roman" w:cs="Times New Roman"/>
          <w:b/>
          <w:bCs/>
          <w:sz w:val="24"/>
          <w:szCs w:val="24"/>
          <w:lang w:eastAsia="zh-CN"/>
        </w:rPr>
        <w:t xml:space="preserve"> 2-4</w:t>
      </w:r>
      <w:r w:rsidRPr="00C20820">
        <w:rPr>
          <w:rFonts w:eastAsia="Times New Roman" w:cs="Times New Roman"/>
          <w:b/>
          <w:bCs/>
          <w:sz w:val="24"/>
          <w:szCs w:val="24"/>
          <w:lang w:eastAsia="zh-CN"/>
        </w:rPr>
        <w:t xml:space="preserve"> классов МОБУ СО</w:t>
      </w:r>
      <w:r>
        <w:rPr>
          <w:rFonts w:eastAsia="Times New Roman" w:cs="Times New Roman"/>
          <w:b/>
          <w:bCs/>
          <w:sz w:val="24"/>
          <w:szCs w:val="24"/>
          <w:lang w:eastAsia="zh-CN"/>
        </w:rPr>
        <w:t>Ш д. Верхний Муйнак   на    2025-2026</w:t>
      </w:r>
      <w:r w:rsidRPr="00C20820">
        <w:rPr>
          <w:rFonts w:eastAsia="Times New Roman" w:cs="Times New Roman"/>
          <w:b/>
          <w:bCs/>
          <w:sz w:val="24"/>
          <w:szCs w:val="24"/>
          <w:lang w:eastAsia="zh-CN"/>
        </w:rPr>
        <w:t xml:space="preserve">    учебный год</w:t>
      </w:r>
    </w:p>
    <w:p w:rsidR="00840E89" w:rsidRPr="00C20820" w:rsidRDefault="00840E89" w:rsidP="00840E89">
      <w:pPr>
        <w:suppressAutoHyphens/>
        <w:spacing w:after="0"/>
        <w:rPr>
          <w:rFonts w:eastAsia="Times New Roman" w:cs="Times New Roman"/>
          <w:b/>
          <w:bCs/>
          <w:sz w:val="24"/>
          <w:szCs w:val="24"/>
          <w:lang w:eastAsia="zh-CN"/>
        </w:rPr>
      </w:pPr>
    </w:p>
    <w:tbl>
      <w:tblPr>
        <w:tblStyle w:val="a3"/>
        <w:tblpPr w:leftFromText="180" w:rightFromText="180" w:vertAnchor="text" w:horzAnchor="margin" w:tblpY="339"/>
        <w:tblW w:w="0" w:type="auto"/>
        <w:tblLook w:val="04A0" w:firstRow="1" w:lastRow="0" w:firstColumn="1" w:lastColumn="0" w:noHBand="0" w:noVBand="1"/>
      </w:tblPr>
      <w:tblGrid>
        <w:gridCol w:w="507"/>
        <w:gridCol w:w="355"/>
        <w:gridCol w:w="2110"/>
        <w:gridCol w:w="567"/>
        <w:gridCol w:w="2268"/>
        <w:gridCol w:w="709"/>
        <w:gridCol w:w="2268"/>
        <w:gridCol w:w="561"/>
      </w:tblGrid>
      <w:tr w:rsidR="00840E89" w:rsidTr="00840E89">
        <w:tc>
          <w:tcPr>
            <w:tcW w:w="507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10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2 класс</w:t>
            </w:r>
          </w:p>
        </w:tc>
        <w:tc>
          <w:tcPr>
            <w:tcW w:w="567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3 класс</w:t>
            </w:r>
          </w:p>
        </w:tc>
        <w:tc>
          <w:tcPr>
            <w:tcW w:w="709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4 класс</w:t>
            </w:r>
          </w:p>
        </w:tc>
        <w:tc>
          <w:tcPr>
            <w:tcW w:w="561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40E89" w:rsidTr="00840E89">
        <w:tc>
          <w:tcPr>
            <w:tcW w:w="507" w:type="dxa"/>
            <w:vMerge w:val="restart"/>
            <w:textDirection w:val="btLr"/>
          </w:tcPr>
          <w:p w:rsidR="00840E89" w:rsidRDefault="00840E89" w:rsidP="00DC521F">
            <w:pPr>
              <w:suppressAutoHyphens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понедельник</w:t>
            </w: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0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Разговоры о важном</w:t>
            </w:r>
          </w:p>
        </w:tc>
        <w:tc>
          <w:tcPr>
            <w:tcW w:w="567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Разговоры о важном</w:t>
            </w:r>
          </w:p>
        </w:tc>
        <w:tc>
          <w:tcPr>
            <w:tcW w:w="709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Разговоры о важном</w:t>
            </w:r>
          </w:p>
        </w:tc>
        <w:tc>
          <w:tcPr>
            <w:tcW w:w="561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567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709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561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567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268" w:type="dxa"/>
          </w:tcPr>
          <w:p w:rsidR="00840E89" w:rsidRPr="006E451A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Английский</w:t>
            </w:r>
            <w:r w:rsidR="00840E89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язык</w:t>
            </w:r>
          </w:p>
        </w:tc>
        <w:tc>
          <w:tcPr>
            <w:tcW w:w="709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561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Физкультура</w:t>
            </w:r>
          </w:p>
        </w:tc>
        <w:tc>
          <w:tcPr>
            <w:tcW w:w="567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Физкультура</w:t>
            </w:r>
          </w:p>
        </w:tc>
        <w:tc>
          <w:tcPr>
            <w:tcW w:w="709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Физкультура</w:t>
            </w:r>
          </w:p>
        </w:tc>
        <w:tc>
          <w:tcPr>
            <w:tcW w:w="561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Литературное чтение</w:t>
            </w:r>
          </w:p>
        </w:tc>
        <w:tc>
          <w:tcPr>
            <w:tcW w:w="567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8" w:type="dxa"/>
          </w:tcPr>
          <w:p w:rsidR="00840E89" w:rsidRPr="006E451A" w:rsidRDefault="00C10612" w:rsidP="00C10612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Русский</w:t>
            </w:r>
            <w:r w:rsidR="00840E89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язык</w:t>
            </w:r>
          </w:p>
        </w:tc>
        <w:tc>
          <w:tcPr>
            <w:tcW w:w="709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Литературное чтение</w:t>
            </w:r>
          </w:p>
        </w:tc>
        <w:tc>
          <w:tcPr>
            <w:tcW w:w="561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10" w:type="dxa"/>
          </w:tcPr>
          <w:p w:rsidR="00840E89" w:rsidRP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40E89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567" w:type="dxa"/>
          </w:tcPr>
          <w:p w:rsidR="00840E89" w:rsidRP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40E89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268" w:type="dxa"/>
          </w:tcPr>
          <w:p w:rsidR="00840E89" w:rsidRP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840E89" w:rsidRPr="00840E89" w:rsidRDefault="00C10612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268" w:type="dxa"/>
          </w:tcPr>
          <w:p w:rsidR="00840E89" w:rsidRP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1" w:type="dxa"/>
          </w:tcPr>
          <w:p w:rsidR="00840E89" w:rsidRP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840E89" w:rsidTr="00840E89">
        <w:tc>
          <w:tcPr>
            <w:tcW w:w="507" w:type="dxa"/>
            <w:vMerge w:val="restart"/>
            <w:textDirection w:val="btLr"/>
          </w:tcPr>
          <w:p w:rsidR="00840E89" w:rsidRDefault="00840E89" w:rsidP="00DC521F">
            <w:pPr>
              <w:suppressAutoHyphens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вторник</w:t>
            </w: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tabs>
                <w:tab w:val="left" w:pos="600"/>
              </w:tabs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Лит. чтение на род. языке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Литературное чтение </w:t>
            </w:r>
          </w:p>
        </w:tc>
        <w:tc>
          <w:tcPr>
            <w:tcW w:w="709" w:type="dxa"/>
          </w:tcPr>
          <w:p w:rsidR="00840E89" w:rsidRDefault="00C10612" w:rsidP="00DC521F">
            <w:pPr>
              <w:tabs>
                <w:tab w:val="left" w:pos="600"/>
              </w:tabs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tabs>
                <w:tab w:val="left" w:pos="600"/>
              </w:tabs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Лит. чтение на род. языке</w:t>
            </w:r>
          </w:p>
        </w:tc>
        <w:tc>
          <w:tcPr>
            <w:tcW w:w="561" w:type="dxa"/>
          </w:tcPr>
          <w:p w:rsidR="00840E89" w:rsidRDefault="00C10612" w:rsidP="00DC521F">
            <w:pPr>
              <w:tabs>
                <w:tab w:val="left" w:pos="600"/>
              </w:tabs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Английский язык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709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Английский язык</w:t>
            </w:r>
          </w:p>
        </w:tc>
        <w:tc>
          <w:tcPr>
            <w:tcW w:w="561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709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561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Родной язык</w:t>
            </w:r>
          </w:p>
        </w:tc>
        <w:tc>
          <w:tcPr>
            <w:tcW w:w="709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561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Технология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ИЗО/Музыка</w:t>
            </w:r>
          </w:p>
        </w:tc>
        <w:tc>
          <w:tcPr>
            <w:tcW w:w="709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Технология</w:t>
            </w:r>
          </w:p>
        </w:tc>
        <w:tc>
          <w:tcPr>
            <w:tcW w:w="561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10" w:type="dxa"/>
          </w:tcPr>
          <w:p w:rsidR="00840E89" w:rsidRPr="006E451A" w:rsidRDefault="00C10612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567" w:type="dxa"/>
          </w:tcPr>
          <w:p w:rsidR="00840E89" w:rsidRPr="006E451A" w:rsidRDefault="00C10612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840E89" w:rsidRPr="006E451A" w:rsidRDefault="00C10612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1" w:type="dxa"/>
          </w:tcPr>
          <w:p w:rsidR="00840E89" w:rsidRPr="006E451A" w:rsidRDefault="00C10612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29</w:t>
            </w:r>
          </w:p>
        </w:tc>
      </w:tr>
      <w:tr w:rsidR="00840E89" w:rsidTr="00840E89">
        <w:tc>
          <w:tcPr>
            <w:tcW w:w="507" w:type="dxa"/>
            <w:vMerge w:val="restart"/>
            <w:textDirection w:val="btLr"/>
          </w:tcPr>
          <w:p w:rsidR="00840E89" w:rsidRDefault="00840E89" w:rsidP="00DC521F">
            <w:pPr>
              <w:suppressAutoHyphens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среда</w:t>
            </w: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6E451A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7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Лит. чтение на род. языке</w:t>
            </w:r>
          </w:p>
        </w:tc>
        <w:tc>
          <w:tcPr>
            <w:tcW w:w="709" w:type="dxa"/>
          </w:tcPr>
          <w:p w:rsidR="00840E89" w:rsidRPr="006E451A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6E451A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561" w:type="dxa"/>
          </w:tcPr>
          <w:p w:rsidR="00840E89" w:rsidRPr="006E451A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Математика 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8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Математика</w:t>
            </w:r>
          </w:p>
        </w:tc>
        <w:tc>
          <w:tcPr>
            <w:tcW w:w="709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Математика </w:t>
            </w:r>
          </w:p>
        </w:tc>
        <w:tc>
          <w:tcPr>
            <w:tcW w:w="561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Родной язык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7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Русский язык</w:t>
            </w:r>
          </w:p>
        </w:tc>
        <w:tc>
          <w:tcPr>
            <w:tcW w:w="709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7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Родной язык</w:t>
            </w:r>
          </w:p>
        </w:tc>
        <w:tc>
          <w:tcPr>
            <w:tcW w:w="561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7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Окружающий мир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6</w:t>
            </w:r>
          </w:p>
        </w:tc>
        <w:tc>
          <w:tcPr>
            <w:tcW w:w="2268" w:type="dxa"/>
          </w:tcPr>
          <w:p w:rsidR="00840E89" w:rsidRPr="006E451A" w:rsidRDefault="00C10612" w:rsidP="00C10612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Лит. чтение</w:t>
            </w:r>
          </w:p>
        </w:tc>
        <w:tc>
          <w:tcPr>
            <w:tcW w:w="709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5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Окружающий мир</w:t>
            </w:r>
          </w:p>
        </w:tc>
        <w:tc>
          <w:tcPr>
            <w:tcW w:w="561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6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10" w:type="dxa"/>
          </w:tcPr>
          <w:p w:rsidR="00840E89" w:rsidRPr="001556B1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Лит. чтение на род. языке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5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Окружающий мир</w:t>
            </w:r>
          </w:p>
        </w:tc>
        <w:tc>
          <w:tcPr>
            <w:tcW w:w="709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6</w:t>
            </w:r>
          </w:p>
        </w:tc>
        <w:tc>
          <w:tcPr>
            <w:tcW w:w="2268" w:type="dxa"/>
          </w:tcPr>
          <w:p w:rsidR="00840E89" w:rsidRPr="001556B1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ОРКСЭ</w:t>
            </w:r>
          </w:p>
        </w:tc>
        <w:tc>
          <w:tcPr>
            <w:tcW w:w="561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5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10" w:type="dxa"/>
          </w:tcPr>
          <w:p w:rsidR="00840E89" w:rsidRPr="006E451A" w:rsidRDefault="00C10612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567" w:type="dxa"/>
          </w:tcPr>
          <w:p w:rsidR="00840E89" w:rsidRPr="006E451A" w:rsidRDefault="00C10612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840E89" w:rsidRPr="00C10612" w:rsidRDefault="00C10612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ba-RU" w:eastAsia="zh-CN"/>
              </w:rPr>
            </w:pPr>
            <w:r w:rsidRPr="00C10612">
              <w:rPr>
                <w:rFonts w:eastAsia="Times New Roman" w:cs="Times New Roman"/>
                <w:b/>
                <w:bCs/>
                <w:sz w:val="24"/>
                <w:szCs w:val="24"/>
                <w:lang w:val="ba-RU" w:eastAsia="zh-CN"/>
              </w:rPr>
              <w:t>31</w:t>
            </w:r>
          </w:p>
        </w:tc>
        <w:tc>
          <w:tcPr>
            <w:tcW w:w="2268" w:type="dxa"/>
          </w:tcPr>
          <w:p w:rsidR="00840E89" w:rsidRPr="00C10612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ba-RU" w:eastAsia="zh-CN"/>
              </w:rPr>
            </w:pPr>
          </w:p>
        </w:tc>
        <w:tc>
          <w:tcPr>
            <w:tcW w:w="561" w:type="dxa"/>
          </w:tcPr>
          <w:p w:rsidR="00840E89" w:rsidRPr="00C10612" w:rsidRDefault="00C10612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ba-RU" w:eastAsia="zh-CN"/>
              </w:rPr>
            </w:pPr>
            <w:r w:rsidRPr="00C10612">
              <w:rPr>
                <w:rFonts w:eastAsia="Times New Roman" w:cs="Times New Roman"/>
                <w:b/>
                <w:bCs/>
                <w:sz w:val="24"/>
                <w:szCs w:val="24"/>
                <w:lang w:val="ba-RU" w:eastAsia="zh-CN"/>
              </w:rPr>
              <w:t>33</w:t>
            </w:r>
          </w:p>
        </w:tc>
      </w:tr>
      <w:tr w:rsidR="00840E89" w:rsidTr="00840E89">
        <w:tc>
          <w:tcPr>
            <w:tcW w:w="507" w:type="dxa"/>
            <w:vMerge w:val="restart"/>
            <w:textDirection w:val="btLr"/>
          </w:tcPr>
          <w:p w:rsidR="00840E89" w:rsidRDefault="00840E89" w:rsidP="00DC521F">
            <w:pPr>
              <w:suppressAutoHyphens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четверг</w:t>
            </w: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 w:rsidRPr="006E451A"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Английский</w:t>
            </w: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 xml:space="preserve"> язык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7</w:t>
            </w:r>
          </w:p>
        </w:tc>
        <w:tc>
          <w:tcPr>
            <w:tcW w:w="2268" w:type="dxa"/>
          </w:tcPr>
          <w:p w:rsidR="00840E89" w:rsidRPr="001556B1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Русский язык</w:t>
            </w:r>
          </w:p>
        </w:tc>
        <w:tc>
          <w:tcPr>
            <w:tcW w:w="709" w:type="dxa"/>
          </w:tcPr>
          <w:p w:rsidR="00840E89" w:rsidRPr="006E451A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7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 w:rsidRPr="006E451A"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Английский</w:t>
            </w: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 xml:space="preserve"> язык</w:t>
            </w:r>
          </w:p>
        </w:tc>
        <w:tc>
          <w:tcPr>
            <w:tcW w:w="561" w:type="dxa"/>
          </w:tcPr>
          <w:p w:rsidR="00840E89" w:rsidRPr="006E451A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7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Литературное чтение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5</w:t>
            </w:r>
          </w:p>
        </w:tc>
        <w:tc>
          <w:tcPr>
            <w:tcW w:w="2268" w:type="dxa"/>
          </w:tcPr>
          <w:p w:rsidR="00840E89" w:rsidRPr="001556B1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Математика</w:t>
            </w:r>
          </w:p>
        </w:tc>
        <w:tc>
          <w:tcPr>
            <w:tcW w:w="709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8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Литературное чтение</w:t>
            </w:r>
          </w:p>
        </w:tc>
        <w:tc>
          <w:tcPr>
            <w:tcW w:w="561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5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Математика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8</w:t>
            </w:r>
          </w:p>
        </w:tc>
        <w:tc>
          <w:tcPr>
            <w:tcW w:w="2268" w:type="dxa"/>
          </w:tcPr>
          <w:p w:rsidR="00840E89" w:rsidRPr="001556B1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Родной язык</w:t>
            </w:r>
          </w:p>
        </w:tc>
        <w:tc>
          <w:tcPr>
            <w:tcW w:w="709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7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Математика</w:t>
            </w:r>
          </w:p>
        </w:tc>
        <w:tc>
          <w:tcPr>
            <w:tcW w:w="561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8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Русский язык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7</w:t>
            </w:r>
          </w:p>
        </w:tc>
        <w:tc>
          <w:tcPr>
            <w:tcW w:w="2268" w:type="dxa"/>
          </w:tcPr>
          <w:p w:rsidR="00840E89" w:rsidRPr="001556B1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Литературное чтение</w:t>
            </w:r>
          </w:p>
        </w:tc>
        <w:tc>
          <w:tcPr>
            <w:tcW w:w="709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5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Русский язык</w:t>
            </w:r>
          </w:p>
        </w:tc>
        <w:tc>
          <w:tcPr>
            <w:tcW w:w="561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7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ИЗО/Музыка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3</w:t>
            </w:r>
          </w:p>
        </w:tc>
        <w:tc>
          <w:tcPr>
            <w:tcW w:w="2268" w:type="dxa"/>
          </w:tcPr>
          <w:p w:rsidR="00840E89" w:rsidRPr="001556B1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Лит. чтение  на род. языке</w:t>
            </w:r>
          </w:p>
        </w:tc>
        <w:tc>
          <w:tcPr>
            <w:tcW w:w="709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5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ИЗО/Музыка</w:t>
            </w:r>
          </w:p>
        </w:tc>
        <w:tc>
          <w:tcPr>
            <w:tcW w:w="561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3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10" w:type="dxa"/>
          </w:tcPr>
          <w:p w:rsidR="00840E89" w:rsidRPr="00C10612" w:rsidRDefault="00C10612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0612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567" w:type="dxa"/>
          </w:tcPr>
          <w:p w:rsidR="00840E89" w:rsidRPr="00C10612" w:rsidRDefault="00C10612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0612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268" w:type="dxa"/>
          </w:tcPr>
          <w:p w:rsidR="00840E89" w:rsidRPr="00C10612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840E89" w:rsidRPr="00C10612" w:rsidRDefault="00C10612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268" w:type="dxa"/>
          </w:tcPr>
          <w:p w:rsidR="00840E89" w:rsidRPr="00C10612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1" w:type="dxa"/>
          </w:tcPr>
          <w:p w:rsidR="00840E89" w:rsidRPr="00C10612" w:rsidRDefault="00C10612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840E89" w:rsidTr="00840E89">
        <w:tc>
          <w:tcPr>
            <w:tcW w:w="507" w:type="dxa"/>
            <w:vMerge w:val="restart"/>
            <w:textDirection w:val="btLr"/>
          </w:tcPr>
          <w:p w:rsidR="00840E89" w:rsidRDefault="00840E89" w:rsidP="00DC521F">
            <w:pPr>
              <w:suppressAutoHyphens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пятница</w:t>
            </w: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Родной язык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7</w:t>
            </w:r>
          </w:p>
        </w:tc>
        <w:tc>
          <w:tcPr>
            <w:tcW w:w="2268" w:type="dxa"/>
          </w:tcPr>
          <w:p w:rsidR="00840E89" w:rsidRPr="001556B1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Русский язык</w:t>
            </w:r>
          </w:p>
        </w:tc>
        <w:tc>
          <w:tcPr>
            <w:tcW w:w="709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7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Родной язык</w:t>
            </w:r>
          </w:p>
        </w:tc>
        <w:tc>
          <w:tcPr>
            <w:tcW w:w="561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7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Математика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8</w:t>
            </w:r>
          </w:p>
        </w:tc>
        <w:tc>
          <w:tcPr>
            <w:tcW w:w="2268" w:type="dxa"/>
          </w:tcPr>
          <w:p w:rsidR="00840E89" w:rsidRPr="001556B1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Математика</w:t>
            </w:r>
          </w:p>
        </w:tc>
        <w:tc>
          <w:tcPr>
            <w:tcW w:w="709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8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Математика</w:t>
            </w:r>
          </w:p>
        </w:tc>
        <w:tc>
          <w:tcPr>
            <w:tcW w:w="561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8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Русский язык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7</w:t>
            </w:r>
          </w:p>
        </w:tc>
        <w:tc>
          <w:tcPr>
            <w:tcW w:w="2268" w:type="dxa"/>
          </w:tcPr>
          <w:p w:rsidR="00840E89" w:rsidRPr="001556B1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Английский язык</w:t>
            </w:r>
          </w:p>
        </w:tc>
        <w:tc>
          <w:tcPr>
            <w:tcW w:w="709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7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Русский язык</w:t>
            </w:r>
          </w:p>
        </w:tc>
        <w:tc>
          <w:tcPr>
            <w:tcW w:w="561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7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Литературное чтение</w:t>
            </w:r>
          </w:p>
        </w:tc>
        <w:tc>
          <w:tcPr>
            <w:tcW w:w="567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5</w:t>
            </w:r>
          </w:p>
        </w:tc>
        <w:tc>
          <w:tcPr>
            <w:tcW w:w="2268" w:type="dxa"/>
          </w:tcPr>
          <w:p w:rsidR="00840E89" w:rsidRPr="001556B1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Технология</w:t>
            </w:r>
          </w:p>
        </w:tc>
        <w:tc>
          <w:tcPr>
            <w:tcW w:w="709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2</w:t>
            </w: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Литературное чтение</w:t>
            </w:r>
          </w:p>
        </w:tc>
        <w:tc>
          <w:tcPr>
            <w:tcW w:w="561" w:type="dxa"/>
          </w:tcPr>
          <w:p w:rsidR="00840E89" w:rsidRDefault="00C10612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  <w:t>5</w:t>
            </w:r>
          </w:p>
        </w:tc>
      </w:tr>
      <w:tr w:rsidR="00840E89" w:rsidTr="00840E89">
        <w:tc>
          <w:tcPr>
            <w:tcW w:w="507" w:type="dxa"/>
            <w:vMerge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5" w:type="dxa"/>
          </w:tcPr>
          <w:p w:rsidR="00840E89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10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</w:p>
        </w:tc>
        <w:tc>
          <w:tcPr>
            <w:tcW w:w="567" w:type="dxa"/>
          </w:tcPr>
          <w:p w:rsidR="00840E89" w:rsidRPr="001556B1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</w:p>
        </w:tc>
        <w:tc>
          <w:tcPr>
            <w:tcW w:w="2268" w:type="dxa"/>
          </w:tcPr>
          <w:p w:rsidR="00840E89" w:rsidRPr="001556B1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</w:p>
        </w:tc>
        <w:tc>
          <w:tcPr>
            <w:tcW w:w="709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</w:p>
        </w:tc>
        <w:tc>
          <w:tcPr>
            <w:tcW w:w="2268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</w:p>
        </w:tc>
        <w:tc>
          <w:tcPr>
            <w:tcW w:w="561" w:type="dxa"/>
          </w:tcPr>
          <w:p w:rsidR="00840E89" w:rsidRPr="006E451A" w:rsidRDefault="00840E89" w:rsidP="00DC521F">
            <w:pPr>
              <w:suppressAutoHyphens/>
              <w:jc w:val="center"/>
              <w:rPr>
                <w:rFonts w:eastAsia="Times New Roman" w:cs="Times New Roman"/>
                <w:bCs/>
                <w:sz w:val="24"/>
                <w:szCs w:val="24"/>
                <w:lang w:val="ba-RU" w:eastAsia="zh-CN"/>
              </w:rPr>
            </w:pPr>
          </w:p>
        </w:tc>
      </w:tr>
      <w:tr w:rsidR="00840E89" w:rsidRPr="00C10612" w:rsidTr="00840E89">
        <w:tc>
          <w:tcPr>
            <w:tcW w:w="507" w:type="dxa"/>
            <w:vMerge/>
          </w:tcPr>
          <w:p w:rsidR="00840E89" w:rsidRPr="00C10612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</w:p>
        </w:tc>
        <w:tc>
          <w:tcPr>
            <w:tcW w:w="355" w:type="dxa"/>
          </w:tcPr>
          <w:p w:rsidR="00840E89" w:rsidRPr="00C10612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10" w:type="dxa"/>
          </w:tcPr>
          <w:p w:rsidR="00840E89" w:rsidRPr="00C10612" w:rsidRDefault="00C10612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0612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567" w:type="dxa"/>
          </w:tcPr>
          <w:p w:rsidR="00840E89" w:rsidRPr="00C10612" w:rsidRDefault="00C10612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0612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268" w:type="dxa"/>
          </w:tcPr>
          <w:p w:rsidR="00840E89" w:rsidRPr="00C10612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</w:tcPr>
          <w:p w:rsidR="00840E89" w:rsidRPr="00C10612" w:rsidRDefault="00C10612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0612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268" w:type="dxa"/>
          </w:tcPr>
          <w:p w:rsidR="00840E89" w:rsidRPr="00C10612" w:rsidRDefault="00840E89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1" w:type="dxa"/>
          </w:tcPr>
          <w:p w:rsidR="00840E89" w:rsidRPr="00C10612" w:rsidRDefault="00C10612" w:rsidP="00DC52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10612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27</w:t>
            </w:r>
          </w:p>
        </w:tc>
      </w:tr>
    </w:tbl>
    <w:p w:rsidR="00840E89" w:rsidRPr="00C10612" w:rsidRDefault="00840E89" w:rsidP="00840E89">
      <w:pPr>
        <w:suppressAutoHyphens/>
        <w:spacing w:after="0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:rsidR="00840E89" w:rsidRPr="00C10612" w:rsidRDefault="00840E89" w:rsidP="00840E89">
      <w:pPr>
        <w:spacing w:after="0"/>
        <w:ind w:firstLine="709"/>
        <w:jc w:val="both"/>
        <w:rPr>
          <w:b/>
        </w:rPr>
      </w:pPr>
    </w:p>
    <w:bookmarkEnd w:id="0"/>
    <w:p w:rsidR="00840E89" w:rsidRDefault="00840E89" w:rsidP="00840E89">
      <w:pPr>
        <w:spacing w:after="0"/>
        <w:ind w:firstLine="709"/>
        <w:jc w:val="both"/>
      </w:pPr>
    </w:p>
    <w:p w:rsidR="00840E89" w:rsidRDefault="00840E89" w:rsidP="00840E89">
      <w:pPr>
        <w:spacing w:after="0"/>
        <w:ind w:firstLine="709"/>
        <w:jc w:val="both"/>
      </w:pPr>
    </w:p>
    <w:p w:rsidR="00840E89" w:rsidRDefault="00840E89" w:rsidP="00840E89">
      <w:pPr>
        <w:spacing w:after="0"/>
        <w:ind w:firstLine="709"/>
        <w:jc w:val="both"/>
      </w:pPr>
    </w:p>
    <w:p w:rsidR="00840E89" w:rsidRDefault="00840E89" w:rsidP="00840E89">
      <w:pPr>
        <w:spacing w:after="0"/>
        <w:ind w:firstLine="709"/>
        <w:jc w:val="both"/>
      </w:pPr>
    </w:p>
    <w:p w:rsidR="00840E89" w:rsidRDefault="00840E89" w:rsidP="00840E89">
      <w:pPr>
        <w:spacing w:after="0"/>
        <w:ind w:firstLine="709"/>
        <w:jc w:val="both"/>
      </w:pPr>
    </w:p>
    <w:p w:rsidR="00840E89" w:rsidRDefault="00840E89" w:rsidP="00840E89">
      <w:pPr>
        <w:spacing w:after="0"/>
        <w:ind w:firstLine="709"/>
        <w:jc w:val="both"/>
      </w:pPr>
    </w:p>
    <w:p w:rsidR="00840E89" w:rsidRDefault="00840E89" w:rsidP="00840E89">
      <w:pPr>
        <w:spacing w:after="0"/>
        <w:ind w:firstLine="709"/>
        <w:jc w:val="both"/>
      </w:pPr>
    </w:p>
    <w:p w:rsidR="00840E89" w:rsidRDefault="00840E89" w:rsidP="00840E89">
      <w:pPr>
        <w:spacing w:after="0"/>
        <w:ind w:firstLine="709"/>
        <w:jc w:val="both"/>
      </w:pPr>
    </w:p>
    <w:p w:rsidR="00840E89" w:rsidRDefault="00840E89" w:rsidP="00840E89">
      <w:pPr>
        <w:spacing w:after="0"/>
        <w:ind w:firstLine="709"/>
        <w:jc w:val="both"/>
      </w:pPr>
    </w:p>
    <w:p w:rsidR="00840E89" w:rsidRDefault="00840E89" w:rsidP="00840E89">
      <w:pPr>
        <w:spacing w:after="0"/>
        <w:ind w:firstLine="709"/>
        <w:jc w:val="both"/>
      </w:pPr>
    </w:p>
    <w:p w:rsidR="00066F61" w:rsidRDefault="00066F61"/>
    <w:sectPr w:rsidR="0006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89"/>
    <w:rsid w:val="00066F61"/>
    <w:rsid w:val="00840E89"/>
    <w:rsid w:val="00C1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556D"/>
  <w15:chartTrackingRefBased/>
  <w15:docId w15:val="{95FD2794-A16B-4DF7-99B4-78504250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E8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Hammatovna</dc:creator>
  <cp:keywords/>
  <dc:description/>
  <cp:lastModifiedBy>Hammatovna</cp:lastModifiedBy>
  <cp:revision>1</cp:revision>
  <dcterms:created xsi:type="dcterms:W3CDTF">2025-10-15T17:27:00Z</dcterms:created>
  <dcterms:modified xsi:type="dcterms:W3CDTF">2025-10-15T17:47:00Z</dcterms:modified>
</cp:coreProperties>
</file>